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7F" w:rsidRDefault="00DB2664">
      <w:r>
        <w:t>ROSEVILLE LUTHERAN CHURCH COUNCIL MINUTES</w:t>
      </w:r>
    </w:p>
    <w:p w:rsidR="00DB2664" w:rsidRDefault="00DB2664">
      <w:r>
        <w:t>February 16, 2017</w:t>
      </w:r>
    </w:p>
    <w:p w:rsidR="00DB2664" w:rsidRDefault="00DB2664" w:rsidP="00DB2664">
      <w:pPr>
        <w:pStyle w:val="ListParagraph"/>
        <w:numPr>
          <w:ilvl w:val="0"/>
          <w:numId w:val="1"/>
        </w:numPr>
      </w:pPr>
      <w:r>
        <w:t xml:space="preserve">Call to Order: President Sara </w:t>
      </w:r>
      <w:proofErr w:type="spellStart"/>
      <w:r>
        <w:t>Mohn</w:t>
      </w:r>
      <w:proofErr w:type="spellEnd"/>
      <w:r>
        <w:t xml:space="preserve"> called the meeting to order at 7:04 pm</w:t>
      </w:r>
    </w:p>
    <w:p w:rsidR="00DB2664" w:rsidRDefault="00DB2664" w:rsidP="00DB2664">
      <w:pPr>
        <w:pStyle w:val="ListParagraph"/>
        <w:numPr>
          <w:ilvl w:val="0"/>
          <w:numId w:val="1"/>
        </w:numPr>
      </w:pPr>
      <w:r>
        <w:t xml:space="preserve">Opening Prayer: Sara </w:t>
      </w:r>
      <w:proofErr w:type="spellStart"/>
      <w:r>
        <w:t>Mohn</w:t>
      </w:r>
      <w:proofErr w:type="spellEnd"/>
      <w:r>
        <w:t xml:space="preserve"> offered a prayer</w:t>
      </w:r>
    </w:p>
    <w:p w:rsidR="00DB2664" w:rsidRDefault="00DB2664" w:rsidP="00DB2664">
      <w:pPr>
        <w:pStyle w:val="ListParagraph"/>
        <w:numPr>
          <w:ilvl w:val="0"/>
          <w:numId w:val="1"/>
        </w:numPr>
      </w:pPr>
      <w:r>
        <w:t>Establish a Quorum: A quorum was declared</w:t>
      </w:r>
    </w:p>
    <w:p w:rsidR="00DB2664" w:rsidRDefault="00DB2664" w:rsidP="00DB2664">
      <w:pPr>
        <w:pStyle w:val="ListParagraph"/>
        <w:numPr>
          <w:ilvl w:val="1"/>
          <w:numId w:val="1"/>
        </w:numPr>
      </w:pPr>
      <w:r>
        <w:t>Members Present; - The entire Council was present</w:t>
      </w:r>
    </w:p>
    <w:p w:rsidR="00DB2664" w:rsidRDefault="00DB2664" w:rsidP="00DB2664">
      <w:pPr>
        <w:pStyle w:val="ListParagraph"/>
        <w:numPr>
          <w:ilvl w:val="1"/>
          <w:numId w:val="1"/>
        </w:numPr>
      </w:pPr>
      <w:r>
        <w:t>Members absent: - None</w:t>
      </w:r>
    </w:p>
    <w:p w:rsidR="00DB2664" w:rsidRDefault="00DB2664" w:rsidP="00DB2664">
      <w:pPr>
        <w:pStyle w:val="ListParagraph"/>
        <w:numPr>
          <w:ilvl w:val="1"/>
          <w:numId w:val="1"/>
        </w:numPr>
      </w:pPr>
      <w:r>
        <w:t xml:space="preserve">Others present: - Pastor Lauren Wrightsman, Pastor Sara Spohr, Laurel </w:t>
      </w:r>
      <w:r w:rsidR="000D6AA0">
        <w:t>Hofeldt</w:t>
      </w:r>
      <w:r>
        <w:t xml:space="preserve">, David Booms, </w:t>
      </w:r>
      <w:proofErr w:type="spellStart"/>
      <w:r>
        <w:t>Trupti</w:t>
      </w:r>
      <w:proofErr w:type="spellEnd"/>
      <w:r>
        <w:t xml:space="preserve"> </w:t>
      </w:r>
      <w:proofErr w:type="spellStart"/>
      <w:r>
        <w:t>Storlie</w:t>
      </w:r>
      <w:proofErr w:type="spellEnd"/>
    </w:p>
    <w:p w:rsidR="00DB2664" w:rsidRDefault="00DB2664" w:rsidP="00DB2664">
      <w:pPr>
        <w:pStyle w:val="ListParagraph"/>
        <w:numPr>
          <w:ilvl w:val="0"/>
          <w:numId w:val="1"/>
        </w:numPr>
      </w:pPr>
      <w:r>
        <w:t>Approval of agenda: Motion by Shardlow, second by Johnson, motion passed</w:t>
      </w:r>
    </w:p>
    <w:p w:rsidR="00DB2664" w:rsidRDefault="00DB2664" w:rsidP="00DB2664">
      <w:pPr>
        <w:pStyle w:val="ListParagraph"/>
        <w:numPr>
          <w:ilvl w:val="0"/>
          <w:numId w:val="1"/>
        </w:numPr>
      </w:pPr>
      <w:r>
        <w:t>Approval of Previous months minutes: There were two minor corrections, Motion by Shardlow, second by Gilbert, motion passed</w:t>
      </w:r>
    </w:p>
    <w:p w:rsidR="00DB2664" w:rsidRDefault="00DB2664" w:rsidP="00DB2664">
      <w:pPr>
        <w:pStyle w:val="ListParagraph"/>
        <w:numPr>
          <w:ilvl w:val="0"/>
          <w:numId w:val="1"/>
        </w:numPr>
      </w:pPr>
      <w:r>
        <w:t>Monthly Reports</w:t>
      </w:r>
    </w:p>
    <w:p w:rsidR="00DB2664" w:rsidRDefault="00DB2664" w:rsidP="00DB2664">
      <w:pPr>
        <w:pStyle w:val="ListParagraph"/>
        <w:numPr>
          <w:ilvl w:val="1"/>
          <w:numId w:val="1"/>
        </w:numPr>
      </w:pPr>
      <w:r w:rsidRPr="00B05E72">
        <w:rPr>
          <w:b/>
        </w:rPr>
        <w:t>Stewardship</w:t>
      </w:r>
      <w:r>
        <w:t xml:space="preserve">: </w:t>
      </w:r>
      <w:proofErr w:type="spellStart"/>
      <w:r>
        <w:t>Trupti</w:t>
      </w:r>
      <w:proofErr w:type="spellEnd"/>
      <w:r>
        <w:t xml:space="preserve"> </w:t>
      </w:r>
      <w:proofErr w:type="spellStart"/>
      <w:r>
        <w:t>Storlie</w:t>
      </w:r>
      <w:proofErr w:type="spellEnd"/>
      <w:r>
        <w:t xml:space="preserve"> led a discussion with the Council that focused on the current income deficit, a campaign to encourage automated (regularly scheduled) giving and the need to launch a campaign to respond to the budget gap.</w:t>
      </w:r>
      <w:r w:rsidR="001F3A3C">
        <w:t xml:space="preserve"> Council members were urged to commit to automated giving and to bring that message to their respective ministry teams. Council members were also asked to comm</w:t>
      </w:r>
      <w:r w:rsidR="00B07D43">
        <w:t xml:space="preserve">it </w:t>
      </w:r>
      <w:r w:rsidR="00B05E72">
        <w:t xml:space="preserve">to </w:t>
      </w:r>
      <w:r w:rsidR="00B07D43">
        <w:t xml:space="preserve">an additional </w:t>
      </w:r>
      <w:r w:rsidR="00B05E72">
        <w:t>financial contribution</w:t>
      </w:r>
      <w:r w:rsidR="00B07D43">
        <w:t xml:space="preserve">. The fact that the current shortfall is approximately 10% of the budget was shared as a benchmark for </w:t>
      </w:r>
      <w:r w:rsidR="00B05E72">
        <w:t>prayerfully considering this special offering.</w:t>
      </w:r>
      <w:bookmarkStart w:id="0" w:name="_GoBack"/>
      <w:bookmarkEnd w:id="0"/>
    </w:p>
    <w:p w:rsidR="00B05E72" w:rsidRPr="00B05E72" w:rsidRDefault="00B05E72" w:rsidP="00DB2664">
      <w:pPr>
        <w:pStyle w:val="ListParagraph"/>
        <w:numPr>
          <w:ilvl w:val="1"/>
          <w:numId w:val="1"/>
        </w:numPr>
        <w:rPr>
          <w:b/>
        </w:rPr>
      </w:pPr>
      <w:r w:rsidRPr="00B05E72">
        <w:rPr>
          <w:b/>
        </w:rPr>
        <w:t>Finance:</w:t>
      </w:r>
      <w:r>
        <w:rPr>
          <w:b/>
        </w:rPr>
        <w:t xml:space="preserve"> </w:t>
      </w:r>
      <w:r>
        <w:t>Laurel Hofeld</w:t>
      </w:r>
      <w:r w:rsidR="00A322B4">
        <w:t>t</w:t>
      </w:r>
      <w:r>
        <w:t xml:space="preserve"> reviewed the monthly financial statements. After discussion the Finance report was accepted</w:t>
      </w:r>
    </w:p>
    <w:p w:rsidR="00B05E72" w:rsidRPr="00B05E72" w:rsidRDefault="00B05E72" w:rsidP="00DB2664">
      <w:pPr>
        <w:pStyle w:val="ListParagraph"/>
        <w:numPr>
          <w:ilvl w:val="1"/>
          <w:numId w:val="1"/>
        </w:numPr>
        <w:rPr>
          <w:b/>
        </w:rPr>
      </w:pPr>
      <w:r>
        <w:rPr>
          <w:b/>
        </w:rPr>
        <w:t>Staff:</w:t>
      </w:r>
    </w:p>
    <w:p w:rsidR="00B05E72" w:rsidRPr="00B05E72" w:rsidRDefault="00B05E72" w:rsidP="00B05E72">
      <w:pPr>
        <w:pStyle w:val="ListParagraph"/>
        <w:numPr>
          <w:ilvl w:val="2"/>
          <w:numId w:val="1"/>
        </w:numPr>
        <w:rPr>
          <w:b/>
        </w:rPr>
      </w:pPr>
      <w:r w:rsidRPr="00B05E72">
        <w:rPr>
          <w:u w:val="single"/>
        </w:rPr>
        <w:t>Senior Pastor</w:t>
      </w:r>
      <w:r>
        <w:t xml:space="preserve"> Wrightsman limited her report to thanking the Council for the extra time and energy that has been given recently with Strategic Planning and the Leadership retreat and more.</w:t>
      </w:r>
    </w:p>
    <w:p w:rsidR="00B05E72" w:rsidRPr="00B05E72" w:rsidRDefault="00B05E72" w:rsidP="00B05E72">
      <w:pPr>
        <w:pStyle w:val="ListParagraph"/>
        <w:numPr>
          <w:ilvl w:val="2"/>
          <w:numId w:val="1"/>
        </w:numPr>
        <w:rPr>
          <w:b/>
        </w:rPr>
      </w:pPr>
      <w:r w:rsidRPr="00B05E72">
        <w:rPr>
          <w:u w:val="single"/>
        </w:rPr>
        <w:t>Associate Pastor</w:t>
      </w:r>
      <w:r>
        <w:t xml:space="preserve"> Sara Spohr reminded the Council that interviews with Confirmands are scheduled for a time prior to the March Council meeting. She also explained that circumstances arose that interfered with a planned retreat and she described an alternative scaled back version. This will result in a savings for this budget, but she emphasized the importance of retaining the retreat in the budget for next year.</w:t>
      </w:r>
    </w:p>
    <w:p w:rsidR="00B05E72" w:rsidRPr="00941134" w:rsidRDefault="00B05E72" w:rsidP="00B05E72">
      <w:pPr>
        <w:pStyle w:val="ListParagraph"/>
        <w:numPr>
          <w:ilvl w:val="2"/>
          <w:numId w:val="1"/>
        </w:numPr>
        <w:rPr>
          <w:b/>
        </w:rPr>
      </w:pPr>
      <w:r>
        <w:rPr>
          <w:u w:val="single"/>
        </w:rPr>
        <w:t>Church Administrator</w:t>
      </w:r>
      <w:r>
        <w:t xml:space="preserve"> Dave Booms explained that a review of the church’s insurance had been completed and some minor adjustments are expected</w:t>
      </w:r>
      <w:r w:rsidR="00941134">
        <w:t>. He also discussed the need to consider a security system that would involve phone Apps for himself and two others. This is needed due to Project Home and other events that involve 24 hour building use. He also discussed pending improvements to windows in the old sanctuary and possible site beautification for the 75</w:t>
      </w:r>
      <w:r w:rsidR="00941134" w:rsidRPr="00941134">
        <w:rPr>
          <w:vertAlign w:val="superscript"/>
        </w:rPr>
        <w:t>th</w:t>
      </w:r>
      <w:r w:rsidR="00941134">
        <w:t xml:space="preserve"> Anniversary.</w:t>
      </w:r>
    </w:p>
    <w:p w:rsidR="00941134" w:rsidRPr="00941134" w:rsidRDefault="00941134" w:rsidP="00941134">
      <w:pPr>
        <w:pStyle w:val="ListParagraph"/>
        <w:ind w:left="1440"/>
        <w:rPr>
          <w:b/>
        </w:rPr>
      </w:pPr>
    </w:p>
    <w:p w:rsidR="00941134" w:rsidRPr="00941134" w:rsidRDefault="00941134" w:rsidP="00941134">
      <w:pPr>
        <w:pStyle w:val="ListParagraph"/>
        <w:numPr>
          <w:ilvl w:val="1"/>
          <w:numId w:val="1"/>
        </w:numPr>
        <w:rPr>
          <w:b/>
        </w:rPr>
      </w:pPr>
      <w:r>
        <w:lastRenderedPageBreak/>
        <w:t>Committee Updates</w:t>
      </w:r>
    </w:p>
    <w:p w:rsidR="00941134" w:rsidRPr="00941134" w:rsidRDefault="00941134" w:rsidP="00941134">
      <w:pPr>
        <w:pStyle w:val="ListParagraph"/>
        <w:numPr>
          <w:ilvl w:val="2"/>
          <w:numId w:val="1"/>
        </w:numPr>
        <w:rPr>
          <w:b/>
        </w:rPr>
      </w:pPr>
      <w:r>
        <w:t xml:space="preserve">Mission &amp; Outreach – </w:t>
      </w:r>
      <w:proofErr w:type="spellStart"/>
      <w:r>
        <w:t>Darc</w:t>
      </w:r>
      <w:r w:rsidR="00A322B4">
        <w:t>i</w:t>
      </w:r>
      <w:proofErr w:type="spellEnd"/>
      <w:r>
        <w:t xml:space="preserve"> reviewed the number of mothers and families involved with Project Home. She also reviewed the status of the anti-racism reading circles and the retreat that is scheduled for </w:t>
      </w:r>
      <w:r w:rsidR="00A322B4">
        <w:t>March 4</w:t>
      </w:r>
      <w:r>
        <w:t>. John Shardlow presented a Feed My Starving Children Committee update.</w:t>
      </w:r>
    </w:p>
    <w:p w:rsidR="00941134" w:rsidRPr="00941134" w:rsidRDefault="00941134" w:rsidP="00941134">
      <w:pPr>
        <w:pStyle w:val="ListParagraph"/>
        <w:numPr>
          <w:ilvl w:val="2"/>
          <w:numId w:val="1"/>
        </w:numPr>
        <w:rPr>
          <w:b/>
        </w:rPr>
      </w:pPr>
      <w:r>
        <w:t>Stewardship – Keith passed on his report due to the extended conversation earlier in the meeting</w:t>
      </w:r>
    </w:p>
    <w:p w:rsidR="00941134" w:rsidRPr="00941134" w:rsidRDefault="00941134" w:rsidP="00941134">
      <w:pPr>
        <w:pStyle w:val="ListParagraph"/>
        <w:numPr>
          <w:ilvl w:val="2"/>
          <w:numId w:val="1"/>
        </w:numPr>
        <w:rPr>
          <w:b/>
        </w:rPr>
      </w:pPr>
      <w:r>
        <w:t>Children – Joe showed a copy of a new Parenting flyer that includes resources for families and explained how people can access the flyer. He also suggested some improvements to the website related to Giving</w:t>
      </w:r>
    </w:p>
    <w:p w:rsidR="00941134" w:rsidRPr="00941134" w:rsidRDefault="00941134" w:rsidP="00941134">
      <w:pPr>
        <w:pStyle w:val="ListParagraph"/>
        <w:numPr>
          <w:ilvl w:val="2"/>
          <w:numId w:val="1"/>
        </w:numPr>
        <w:rPr>
          <w:b/>
        </w:rPr>
      </w:pPr>
      <w:r>
        <w:t>Youth &amp; Family – Jake reviewed the status of the Envelope based finance campaign for the youth programs. It is off to a very good start.</w:t>
      </w:r>
    </w:p>
    <w:p w:rsidR="00941134" w:rsidRPr="00B04FB0" w:rsidRDefault="00941134" w:rsidP="00941134">
      <w:pPr>
        <w:pStyle w:val="ListParagraph"/>
        <w:numPr>
          <w:ilvl w:val="2"/>
          <w:numId w:val="1"/>
        </w:numPr>
        <w:rPr>
          <w:b/>
        </w:rPr>
      </w:pPr>
      <w:r>
        <w:t xml:space="preserve">Adult Education </w:t>
      </w:r>
      <w:r w:rsidR="00B04FB0">
        <w:t>–</w:t>
      </w:r>
      <w:r>
        <w:t xml:space="preserve"> Georgia</w:t>
      </w:r>
      <w:r w:rsidR="00B04FB0">
        <w:t xml:space="preserve"> reported that the committee had met to plan the programs for the fall</w:t>
      </w:r>
    </w:p>
    <w:p w:rsidR="00B04FB0" w:rsidRPr="00B04FB0" w:rsidRDefault="00B04FB0" w:rsidP="00941134">
      <w:pPr>
        <w:pStyle w:val="ListParagraph"/>
        <w:numPr>
          <w:ilvl w:val="2"/>
          <w:numId w:val="1"/>
        </w:numPr>
        <w:rPr>
          <w:b/>
        </w:rPr>
      </w:pPr>
      <w:r>
        <w:t>Christian life – Vanessa reported that there are two big events planned, a Swing dance in the St. Paul caves on March 16 and a pottery event</w:t>
      </w:r>
    </w:p>
    <w:p w:rsidR="00B04FB0" w:rsidRPr="00B04FB0" w:rsidRDefault="00B04FB0" w:rsidP="00941134">
      <w:pPr>
        <w:pStyle w:val="ListParagraph"/>
        <w:numPr>
          <w:ilvl w:val="2"/>
          <w:numId w:val="1"/>
        </w:numPr>
        <w:rPr>
          <w:b/>
        </w:rPr>
      </w:pPr>
      <w:r>
        <w:t>Nominating – Joe reviewed the schedule for the completion of the Nominating Committee’s work</w:t>
      </w:r>
    </w:p>
    <w:p w:rsidR="00B04FB0" w:rsidRPr="00B04FB0" w:rsidRDefault="00B04FB0" w:rsidP="00941134">
      <w:pPr>
        <w:pStyle w:val="ListParagraph"/>
        <w:numPr>
          <w:ilvl w:val="2"/>
          <w:numId w:val="1"/>
        </w:numPr>
        <w:rPr>
          <w:b/>
        </w:rPr>
      </w:pPr>
      <w:r>
        <w:t>Task Force Updates:</w:t>
      </w:r>
    </w:p>
    <w:p w:rsidR="00B04FB0" w:rsidRPr="00B04FB0" w:rsidRDefault="00B04FB0" w:rsidP="00B04FB0">
      <w:pPr>
        <w:pStyle w:val="ListParagraph"/>
        <w:numPr>
          <w:ilvl w:val="3"/>
          <w:numId w:val="1"/>
        </w:numPr>
        <w:rPr>
          <w:b/>
        </w:rPr>
      </w:pPr>
      <w:r>
        <w:t>Strategic Planning – John Shardlow reviewed the session the second workshop that was held the previous Saturday morning. The next workshop is scheduled for March 18</w:t>
      </w:r>
    </w:p>
    <w:p w:rsidR="00B04FB0" w:rsidRPr="00B04FB0" w:rsidRDefault="00B04FB0" w:rsidP="00B04FB0">
      <w:pPr>
        <w:pStyle w:val="ListParagraph"/>
        <w:numPr>
          <w:ilvl w:val="3"/>
          <w:numId w:val="1"/>
        </w:numPr>
        <w:rPr>
          <w:b/>
        </w:rPr>
      </w:pPr>
      <w:r>
        <w:t>75</w:t>
      </w:r>
      <w:r w:rsidRPr="00B04FB0">
        <w:rPr>
          <w:vertAlign w:val="superscript"/>
        </w:rPr>
        <w:t>th</w:t>
      </w:r>
      <w:r>
        <w:t xml:space="preserve"> Anniversary – Pastor Lauren reported that she had met with Paul Daniels of Region 3 Synod to discuss access to its archives and ideas for finding photographs for the anniversary. A committee is working through ideas and a budget for the celebration</w:t>
      </w:r>
    </w:p>
    <w:p w:rsidR="00B04FB0" w:rsidRPr="00B04FB0" w:rsidRDefault="00B04FB0" w:rsidP="00B04FB0">
      <w:pPr>
        <w:pStyle w:val="ListParagraph"/>
        <w:numPr>
          <w:ilvl w:val="0"/>
          <w:numId w:val="1"/>
        </w:numPr>
        <w:rPr>
          <w:b/>
        </w:rPr>
      </w:pPr>
      <w:r>
        <w:t>Continuing Business</w:t>
      </w:r>
    </w:p>
    <w:p w:rsidR="00B04FB0" w:rsidRPr="00B04FB0" w:rsidRDefault="00B04FB0" w:rsidP="00B04FB0">
      <w:pPr>
        <w:pStyle w:val="ListParagraph"/>
        <w:numPr>
          <w:ilvl w:val="1"/>
          <w:numId w:val="1"/>
        </w:numPr>
        <w:rPr>
          <w:b/>
        </w:rPr>
      </w:pPr>
      <w:r>
        <w:t>Carpet – After reviewing the additional bid a motion was made by Shardlow seconded by Nygaard to award the bid to Thompson. The motion was conditioned on the preparation of a contract specifying the specific materials to be installed</w:t>
      </w:r>
    </w:p>
    <w:p w:rsidR="00B04FB0" w:rsidRPr="00D7314D" w:rsidRDefault="00B04FB0" w:rsidP="00B04FB0">
      <w:pPr>
        <w:pStyle w:val="ListParagraph"/>
        <w:numPr>
          <w:ilvl w:val="1"/>
          <w:numId w:val="1"/>
        </w:numPr>
        <w:rPr>
          <w:b/>
        </w:rPr>
      </w:pPr>
      <w:r>
        <w:t>Tammy Heip</w:t>
      </w:r>
      <w:r w:rsidR="00A322B4">
        <w:t>le</w:t>
      </w:r>
      <w:r>
        <w:t xml:space="preserve"> Salary increase. Pastor Lauren reported the discussion that had occurred at the Executive Committee. Tammy did not have a supervisor at the time the staff’s cost of living increase was approved. Her increase will be part of the new budget, but a portion of the money to cover her increase will be taken from the portion of a memorial gift designated for Children’s ministry. Pastor Spohr expressed her opinion that this was not appropriate which was also Julie Hanson’s opinion</w:t>
      </w:r>
      <w:r w:rsidR="00D7314D">
        <w:t>. Conversation followed in which everyone agreed that this was not an ideal situation, but with our significant financial deficit there are no better choices.</w:t>
      </w:r>
    </w:p>
    <w:p w:rsidR="00D7314D" w:rsidRPr="00D7314D" w:rsidRDefault="00D7314D" w:rsidP="00B04FB0">
      <w:pPr>
        <w:pStyle w:val="ListParagraph"/>
        <w:numPr>
          <w:ilvl w:val="1"/>
          <w:numId w:val="1"/>
        </w:numPr>
        <w:rPr>
          <w:b/>
        </w:rPr>
      </w:pPr>
      <w:r>
        <w:t>Vision Slovakia – Pastor Lauren reviewed plans for an Alumni event to be held at St. Andrews. She also reported that RLC has declined their request for a pledge of support in the amount of $50,000</w:t>
      </w:r>
    </w:p>
    <w:p w:rsidR="00D7314D" w:rsidRPr="00D7314D" w:rsidRDefault="00D7314D" w:rsidP="00B04FB0">
      <w:pPr>
        <w:pStyle w:val="ListParagraph"/>
        <w:numPr>
          <w:ilvl w:val="1"/>
          <w:numId w:val="1"/>
        </w:numPr>
        <w:rPr>
          <w:b/>
        </w:rPr>
      </w:pPr>
      <w:r>
        <w:lastRenderedPageBreak/>
        <w:t>Stewardship: Online giving challenge – The Council members all committed to on-line automated giving</w:t>
      </w:r>
    </w:p>
    <w:p w:rsidR="00D7314D" w:rsidRPr="00941134" w:rsidRDefault="00D7314D" w:rsidP="00D7314D">
      <w:pPr>
        <w:pStyle w:val="ListParagraph"/>
        <w:numPr>
          <w:ilvl w:val="0"/>
          <w:numId w:val="1"/>
        </w:numPr>
        <w:rPr>
          <w:b/>
        </w:rPr>
      </w:pPr>
      <w:r>
        <w:t xml:space="preserve">Adjournment/Closing Prayer – Sara </w:t>
      </w:r>
      <w:proofErr w:type="spellStart"/>
      <w:r>
        <w:t>Mohn</w:t>
      </w:r>
      <w:proofErr w:type="spellEnd"/>
      <w:r>
        <w:t xml:space="preserve"> adjourned the meeting at 9:25 pm, Pastor Lauren led the Council in a closing prayer</w:t>
      </w:r>
    </w:p>
    <w:p w:rsidR="00941134" w:rsidRPr="00B05E72" w:rsidRDefault="00941134" w:rsidP="00941134">
      <w:pPr>
        <w:pStyle w:val="ListParagraph"/>
        <w:ind w:left="2160"/>
        <w:rPr>
          <w:b/>
        </w:rPr>
      </w:pPr>
    </w:p>
    <w:sectPr w:rsidR="00941134" w:rsidRPr="00B0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20D8"/>
    <w:multiLevelType w:val="hybridMultilevel"/>
    <w:tmpl w:val="0ED41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64"/>
    <w:rsid w:val="000D6AA0"/>
    <w:rsid w:val="001F3A3C"/>
    <w:rsid w:val="00755E7F"/>
    <w:rsid w:val="00941134"/>
    <w:rsid w:val="00A322B4"/>
    <w:rsid w:val="00B04FB0"/>
    <w:rsid w:val="00B05E72"/>
    <w:rsid w:val="00B07D43"/>
    <w:rsid w:val="00D7314D"/>
    <w:rsid w:val="00DB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64"/>
    <w:pPr>
      <w:ind w:left="720"/>
      <w:contextualSpacing/>
    </w:pPr>
  </w:style>
  <w:style w:type="paragraph" w:styleId="Revision">
    <w:name w:val="Revision"/>
    <w:hidden/>
    <w:uiPriority w:val="99"/>
    <w:semiHidden/>
    <w:rsid w:val="000D6AA0"/>
    <w:pPr>
      <w:spacing w:after="0" w:line="240" w:lineRule="auto"/>
    </w:pPr>
  </w:style>
  <w:style w:type="paragraph" w:styleId="BalloonText">
    <w:name w:val="Balloon Text"/>
    <w:basedOn w:val="Normal"/>
    <w:link w:val="BalloonTextChar"/>
    <w:uiPriority w:val="99"/>
    <w:semiHidden/>
    <w:unhideWhenUsed/>
    <w:rsid w:val="000D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64"/>
    <w:pPr>
      <w:ind w:left="720"/>
      <w:contextualSpacing/>
    </w:pPr>
  </w:style>
  <w:style w:type="paragraph" w:styleId="Revision">
    <w:name w:val="Revision"/>
    <w:hidden/>
    <w:uiPriority w:val="99"/>
    <w:semiHidden/>
    <w:rsid w:val="000D6AA0"/>
    <w:pPr>
      <w:spacing w:after="0" w:line="240" w:lineRule="auto"/>
    </w:pPr>
  </w:style>
  <w:style w:type="paragraph" w:styleId="BalloonText">
    <w:name w:val="Balloon Text"/>
    <w:basedOn w:val="Normal"/>
    <w:link w:val="BalloonTextChar"/>
    <w:uiPriority w:val="99"/>
    <w:semiHidden/>
    <w:unhideWhenUsed/>
    <w:rsid w:val="000D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Shardlow, John</dc:creator>
  <cp:lastModifiedBy>David Booms</cp:lastModifiedBy>
  <cp:revision>2</cp:revision>
  <dcterms:created xsi:type="dcterms:W3CDTF">2017-03-20T19:50:00Z</dcterms:created>
  <dcterms:modified xsi:type="dcterms:W3CDTF">2017-03-20T19:50:00Z</dcterms:modified>
</cp:coreProperties>
</file>